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BF510" w14:textId="09A1A6C3" w:rsidR="00767F8B" w:rsidRDefault="005707A0" w:rsidP="00767F8B">
      <w:pPr>
        <w:jc w:val="center"/>
        <w:rPr>
          <w:rFonts w:cstheme="minorHAnsi"/>
          <w:sz w:val="28"/>
          <w:szCs w:val="28"/>
          <w:u w:val="single"/>
        </w:rPr>
      </w:pPr>
      <w:r w:rsidRPr="00767F8B">
        <w:rPr>
          <w:rFonts w:cstheme="minorHAnsi"/>
          <w:noProof/>
          <w:sz w:val="28"/>
          <w:szCs w:val="28"/>
          <w:lang w:eastAsia="it-IT"/>
        </w:rPr>
        <w:drawing>
          <wp:inline distT="0" distB="0" distL="0" distR="0" wp14:anchorId="105E4BD2" wp14:editId="4606DC0D">
            <wp:extent cx="1633008" cy="110699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502" cy="116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94CE4" w14:textId="4B5F7FDC" w:rsidR="009418FE" w:rsidRDefault="009418FE" w:rsidP="009418FE">
      <w:pPr>
        <w:jc w:val="center"/>
        <w:rPr>
          <w:rFonts w:cstheme="minorHAnsi"/>
          <w:sz w:val="28"/>
          <w:szCs w:val="28"/>
          <w:u w:val="single"/>
        </w:rPr>
      </w:pPr>
      <w:r w:rsidRPr="005C500E">
        <w:rPr>
          <w:rFonts w:cstheme="minorHAnsi"/>
          <w:sz w:val="28"/>
          <w:szCs w:val="28"/>
          <w:u w:val="single"/>
        </w:rPr>
        <w:t>COMUNICATO STAMPA</w:t>
      </w:r>
    </w:p>
    <w:p w14:paraId="29B907B8" w14:textId="697E265B" w:rsidR="00A4115B" w:rsidRPr="00A4115B" w:rsidRDefault="00A4115B" w:rsidP="00A4115B">
      <w:pPr>
        <w:jc w:val="center"/>
        <w:rPr>
          <w:rFonts w:cstheme="minorHAnsi"/>
          <w:sz w:val="28"/>
          <w:szCs w:val="28"/>
          <w:u w:val="single"/>
        </w:rPr>
      </w:pPr>
      <w:r w:rsidRPr="00A4115B">
        <w:rPr>
          <w:rFonts w:cstheme="minorHAnsi"/>
          <w:sz w:val="28"/>
          <w:szCs w:val="28"/>
        </w:rPr>
        <w:t>A JOB&amp;ORIENTA NEL CORSO DI UN WORKSHOP PRESENTATI I NUOVI DATI DI STAGE4EU, L’APP CHE TROVA LO STAGE ‘SU MISURA’ IN EUROPA</w:t>
      </w:r>
    </w:p>
    <w:p w14:paraId="3A778F49" w14:textId="282B935F" w:rsidR="009418FE" w:rsidRPr="00504FCB" w:rsidRDefault="00A4115B" w:rsidP="009418FE">
      <w:pPr>
        <w:jc w:val="center"/>
        <w:rPr>
          <w:rFonts w:cstheme="minorHAnsi"/>
          <w:b/>
          <w:sz w:val="40"/>
          <w:szCs w:val="40"/>
        </w:rPr>
      </w:pPr>
      <w:r w:rsidRPr="00504FCB">
        <w:rPr>
          <w:rFonts w:cstheme="minorHAnsi"/>
          <w:b/>
          <w:sz w:val="40"/>
          <w:szCs w:val="40"/>
        </w:rPr>
        <w:t xml:space="preserve">LAVORO, </w:t>
      </w:r>
      <w:r w:rsidR="0056774D" w:rsidRPr="00504FCB">
        <w:rPr>
          <w:rFonts w:cstheme="minorHAnsi"/>
          <w:b/>
          <w:sz w:val="40"/>
          <w:szCs w:val="40"/>
        </w:rPr>
        <w:t>INAPP:</w:t>
      </w:r>
      <w:r w:rsidR="004B5F08">
        <w:rPr>
          <w:rFonts w:cstheme="minorHAnsi"/>
          <w:b/>
          <w:sz w:val="40"/>
          <w:szCs w:val="40"/>
        </w:rPr>
        <w:t xml:space="preserve"> “DOPO PANDEMIA AUMENTA RICHIESTA</w:t>
      </w:r>
      <w:r w:rsidRPr="00504FCB">
        <w:rPr>
          <w:rFonts w:cstheme="minorHAnsi"/>
          <w:b/>
          <w:sz w:val="40"/>
          <w:szCs w:val="40"/>
        </w:rPr>
        <w:t xml:space="preserve"> DI STAGE IN EUROPA”</w:t>
      </w:r>
      <w:r w:rsidR="0056774D" w:rsidRPr="00504FCB">
        <w:rPr>
          <w:rFonts w:cstheme="minorHAnsi"/>
          <w:b/>
          <w:sz w:val="40"/>
          <w:szCs w:val="40"/>
        </w:rPr>
        <w:t xml:space="preserve"> </w:t>
      </w:r>
    </w:p>
    <w:p w14:paraId="17C0AFCD" w14:textId="704B31D4" w:rsidR="009418FE" w:rsidRPr="002D5934" w:rsidRDefault="009418FE" w:rsidP="009418FE">
      <w:pPr>
        <w:jc w:val="both"/>
        <w:rPr>
          <w:rFonts w:asciiTheme="majorHAnsi" w:hAnsiTheme="majorHAnsi" w:cstheme="minorHAnsi"/>
          <w:b/>
          <w:i/>
        </w:rPr>
      </w:pPr>
      <w:r w:rsidRPr="002D5934">
        <w:rPr>
          <w:rFonts w:asciiTheme="majorHAnsi" w:hAnsiTheme="majorHAnsi" w:cstheme="minorHAnsi"/>
        </w:rPr>
        <w:t xml:space="preserve">A distanza di </w:t>
      </w:r>
      <w:r w:rsidR="00A342E0" w:rsidRPr="002D5934">
        <w:rPr>
          <w:rFonts w:asciiTheme="majorHAnsi" w:hAnsiTheme="majorHAnsi" w:cstheme="minorHAnsi"/>
        </w:rPr>
        <w:t>quattro</w:t>
      </w:r>
      <w:r w:rsidRPr="002D5934">
        <w:rPr>
          <w:rFonts w:asciiTheme="majorHAnsi" w:hAnsiTheme="majorHAnsi" w:cstheme="minorHAnsi"/>
        </w:rPr>
        <w:t xml:space="preserve"> anni dal lancio continua il successo dell’applicazione, completamente gratuita, che </w:t>
      </w:r>
      <w:r w:rsidR="0056774D" w:rsidRPr="002D5934">
        <w:rPr>
          <w:rFonts w:asciiTheme="majorHAnsi" w:hAnsiTheme="majorHAnsi" w:cstheme="minorHAnsi"/>
        </w:rPr>
        <w:t xml:space="preserve">ad oggi </w:t>
      </w:r>
      <w:r w:rsidRPr="002D5934">
        <w:rPr>
          <w:rFonts w:asciiTheme="majorHAnsi" w:hAnsiTheme="majorHAnsi" w:cstheme="minorHAnsi"/>
        </w:rPr>
        <w:t xml:space="preserve">è stata scaricata su oltre </w:t>
      </w:r>
      <w:r w:rsidR="00A342E0" w:rsidRPr="002D5934">
        <w:rPr>
          <w:rFonts w:asciiTheme="majorHAnsi" w:hAnsiTheme="majorHAnsi" w:cstheme="minorHAnsi"/>
        </w:rPr>
        <w:t>28.000</w:t>
      </w:r>
      <w:r w:rsidRPr="002D5934">
        <w:rPr>
          <w:rFonts w:asciiTheme="majorHAnsi" w:hAnsiTheme="majorHAnsi" w:cstheme="minorHAnsi"/>
        </w:rPr>
        <w:t xml:space="preserve"> </w:t>
      </w:r>
      <w:bookmarkStart w:id="0" w:name="_GoBack"/>
      <w:bookmarkEnd w:id="0"/>
      <w:r w:rsidRPr="002D5934">
        <w:rPr>
          <w:rFonts w:asciiTheme="majorHAnsi" w:hAnsiTheme="majorHAnsi" w:cstheme="minorHAnsi"/>
        </w:rPr>
        <w:t xml:space="preserve">dispositivi. </w:t>
      </w:r>
      <w:r w:rsidR="00A342E0" w:rsidRPr="002D5934">
        <w:rPr>
          <w:rFonts w:asciiTheme="majorHAnsi" w:hAnsiTheme="majorHAnsi" w:cstheme="minorHAnsi"/>
        </w:rPr>
        <w:t>Nell’ultimo anno</w:t>
      </w:r>
      <w:r w:rsidRPr="002D5934">
        <w:rPr>
          <w:rFonts w:asciiTheme="majorHAnsi" w:hAnsiTheme="majorHAnsi" w:cstheme="minorHAnsi"/>
        </w:rPr>
        <w:t xml:space="preserve"> sono stati circa </w:t>
      </w:r>
      <w:r w:rsidR="00A342E0" w:rsidRPr="002D5934">
        <w:rPr>
          <w:rFonts w:asciiTheme="majorHAnsi" w:hAnsiTheme="majorHAnsi" w:cstheme="minorHAnsi"/>
        </w:rPr>
        <w:t>5</w:t>
      </w:r>
      <w:r w:rsidRPr="002D5934">
        <w:rPr>
          <w:rFonts w:asciiTheme="majorHAnsi" w:hAnsiTheme="majorHAnsi" w:cstheme="minorHAnsi"/>
        </w:rPr>
        <w:t>.</w:t>
      </w:r>
      <w:r w:rsidR="00A342E0" w:rsidRPr="002D5934">
        <w:rPr>
          <w:rFonts w:asciiTheme="majorHAnsi" w:hAnsiTheme="majorHAnsi" w:cstheme="minorHAnsi"/>
        </w:rPr>
        <w:t>5</w:t>
      </w:r>
      <w:r w:rsidRPr="002D5934">
        <w:rPr>
          <w:rFonts w:asciiTheme="majorHAnsi" w:hAnsiTheme="majorHAnsi" w:cstheme="minorHAnsi"/>
        </w:rPr>
        <w:t xml:space="preserve">00 i download, segno che </w:t>
      </w:r>
      <w:r w:rsidR="00A342E0" w:rsidRPr="002D5934">
        <w:rPr>
          <w:rFonts w:asciiTheme="majorHAnsi" w:hAnsiTheme="majorHAnsi" w:cstheme="minorHAnsi"/>
        </w:rPr>
        <w:t xml:space="preserve">dopo </w:t>
      </w:r>
      <w:r w:rsidRPr="002D5934">
        <w:rPr>
          <w:rFonts w:asciiTheme="majorHAnsi" w:hAnsiTheme="majorHAnsi" w:cstheme="minorHAnsi"/>
        </w:rPr>
        <w:t xml:space="preserve">la pandemia </w:t>
      </w:r>
      <w:r w:rsidR="003D5777" w:rsidRPr="002D5934">
        <w:rPr>
          <w:rFonts w:asciiTheme="majorHAnsi" w:hAnsiTheme="majorHAnsi" w:cstheme="minorHAnsi"/>
        </w:rPr>
        <w:t xml:space="preserve">è </w:t>
      </w:r>
      <w:r w:rsidR="00A342E0" w:rsidRPr="002D5934">
        <w:rPr>
          <w:rFonts w:asciiTheme="majorHAnsi" w:hAnsiTheme="majorHAnsi" w:cstheme="minorHAnsi"/>
        </w:rPr>
        <w:t>ancora viva</w:t>
      </w:r>
      <w:r w:rsidRPr="002D5934">
        <w:rPr>
          <w:rFonts w:asciiTheme="majorHAnsi" w:hAnsiTheme="majorHAnsi" w:cstheme="minorHAnsi"/>
        </w:rPr>
        <w:t xml:space="preserve"> nei giovani la voglia di Europa. </w:t>
      </w:r>
      <w:r w:rsidRPr="002D5934">
        <w:rPr>
          <w:rStyle w:val="Enfasicorsivo"/>
          <w:rFonts w:asciiTheme="majorHAnsi" w:hAnsiTheme="majorHAnsi" w:cstheme="minorHAnsi"/>
          <w:i w:val="0"/>
          <w:shd w:val="clear" w:color="auto" w:fill="FFFFFF"/>
        </w:rPr>
        <w:t>Spagna, Francia</w:t>
      </w:r>
      <w:r w:rsidR="0056774D" w:rsidRPr="002D5934">
        <w:rPr>
          <w:rStyle w:val="Enfasicorsivo"/>
          <w:rFonts w:asciiTheme="majorHAnsi" w:hAnsiTheme="majorHAnsi" w:cstheme="minorHAnsi"/>
          <w:i w:val="0"/>
          <w:shd w:val="clear" w:color="auto" w:fill="FFFFFF"/>
        </w:rPr>
        <w:t xml:space="preserve"> </w:t>
      </w:r>
      <w:r w:rsidRPr="002D5934">
        <w:rPr>
          <w:rStyle w:val="Enfasicorsivo"/>
          <w:rFonts w:asciiTheme="majorHAnsi" w:hAnsiTheme="majorHAnsi" w:cstheme="minorHAnsi"/>
          <w:i w:val="0"/>
          <w:shd w:val="clear" w:color="auto" w:fill="FFFFFF"/>
        </w:rPr>
        <w:t>e Germania sono le mete più visualizzate e richieste.</w:t>
      </w:r>
    </w:p>
    <w:p w14:paraId="5624FB80" w14:textId="205A7D26" w:rsidR="009418FE" w:rsidRPr="002D5934" w:rsidRDefault="009418FE" w:rsidP="009418FE">
      <w:pPr>
        <w:jc w:val="both"/>
        <w:rPr>
          <w:rFonts w:asciiTheme="majorHAnsi" w:hAnsiTheme="majorHAnsi" w:cstheme="minorHAnsi"/>
          <w:b/>
          <w:i/>
        </w:rPr>
      </w:pPr>
      <w:r w:rsidRPr="002D5934">
        <w:rPr>
          <w:rFonts w:asciiTheme="majorHAnsi" w:hAnsiTheme="majorHAnsi" w:cstheme="minorHAnsi"/>
          <w:b/>
          <w:i/>
        </w:rPr>
        <w:t>FADDA: “</w:t>
      </w:r>
      <w:r w:rsidR="00681F3F" w:rsidRPr="002D5934">
        <w:rPr>
          <w:rFonts w:asciiTheme="majorHAnsi" w:hAnsiTheme="majorHAnsi" w:cstheme="minorHAnsi"/>
          <w:b/>
          <w:i/>
        </w:rPr>
        <w:t xml:space="preserve">Dopo la pandemia, </w:t>
      </w:r>
      <w:r w:rsidR="00281F78" w:rsidRPr="002D5934">
        <w:rPr>
          <w:rFonts w:asciiTheme="majorHAnsi" w:hAnsiTheme="majorHAnsi" w:cstheme="minorHAnsi"/>
          <w:b/>
          <w:i/>
        </w:rPr>
        <w:t xml:space="preserve">che per lungo tempo ha limitato gli spostamenti vedendo </w:t>
      </w:r>
      <w:r w:rsidR="004F0191" w:rsidRPr="002D5934">
        <w:rPr>
          <w:rFonts w:asciiTheme="majorHAnsi" w:hAnsiTheme="majorHAnsi" w:cstheme="minorHAnsi"/>
          <w:b/>
          <w:i/>
        </w:rPr>
        <w:t xml:space="preserve">nascere sia in Italia che in Europa </w:t>
      </w:r>
      <w:r w:rsidR="003D5777" w:rsidRPr="002D5934">
        <w:rPr>
          <w:rFonts w:asciiTheme="majorHAnsi" w:hAnsiTheme="majorHAnsi" w:cstheme="minorHAnsi"/>
          <w:b/>
          <w:i/>
        </w:rPr>
        <w:t>il fenomeno</w:t>
      </w:r>
      <w:r w:rsidR="004F0191" w:rsidRPr="002D5934">
        <w:rPr>
          <w:rFonts w:asciiTheme="majorHAnsi" w:hAnsiTheme="majorHAnsi" w:cstheme="minorHAnsi"/>
          <w:b/>
          <w:i/>
        </w:rPr>
        <w:t xml:space="preserve"> dello smart training – il tirocinio a distanza – </w:t>
      </w:r>
      <w:r w:rsidR="00681F3F" w:rsidRPr="002D5934">
        <w:rPr>
          <w:rFonts w:asciiTheme="majorHAnsi" w:hAnsiTheme="majorHAnsi" w:cstheme="minorHAnsi"/>
          <w:b/>
          <w:i/>
        </w:rPr>
        <w:t xml:space="preserve">sono riprese a pieno regime </w:t>
      </w:r>
      <w:r w:rsidR="002B20B1" w:rsidRPr="002D5934">
        <w:rPr>
          <w:rFonts w:asciiTheme="majorHAnsi" w:hAnsiTheme="majorHAnsi" w:cstheme="minorHAnsi"/>
          <w:b/>
          <w:i/>
        </w:rPr>
        <w:t xml:space="preserve">le esperienze di stage in presenza. </w:t>
      </w:r>
      <w:r w:rsidRPr="002D5934">
        <w:rPr>
          <w:rFonts w:asciiTheme="majorHAnsi" w:hAnsiTheme="majorHAnsi" w:cstheme="minorHAnsi"/>
          <w:b/>
          <w:i/>
        </w:rPr>
        <w:t xml:space="preserve">Il nostro Istituto punta molto su questa applicazione che permette di trovare uno stage </w:t>
      </w:r>
      <w:r w:rsidR="00A342E0" w:rsidRPr="002D5934">
        <w:rPr>
          <w:rFonts w:asciiTheme="majorHAnsi" w:hAnsiTheme="majorHAnsi" w:cstheme="minorHAnsi"/>
          <w:b/>
          <w:i/>
        </w:rPr>
        <w:t>in Europa</w:t>
      </w:r>
      <w:r w:rsidRPr="002D5934">
        <w:rPr>
          <w:rFonts w:asciiTheme="majorHAnsi" w:hAnsiTheme="majorHAnsi" w:cstheme="minorHAnsi"/>
          <w:b/>
          <w:i/>
        </w:rPr>
        <w:t xml:space="preserve"> “su misura” facendo fare ai tirocinanti </w:t>
      </w:r>
      <w:r w:rsidR="002B20B1" w:rsidRPr="002D5934">
        <w:rPr>
          <w:rFonts w:asciiTheme="majorHAnsi" w:hAnsiTheme="majorHAnsi" w:cstheme="minorHAnsi"/>
          <w:b/>
          <w:i/>
        </w:rPr>
        <w:t>un’esperienza formativa che apr</w:t>
      </w:r>
      <w:r w:rsidR="0056774D" w:rsidRPr="002D5934">
        <w:rPr>
          <w:rFonts w:asciiTheme="majorHAnsi" w:hAnsiTheme="majorHAnsi" w:cstheme="minorHAnsi"/>
          <w:b/>
          <w:i/>
        </w:rPr>
        <w:t>e</w:t>
      </w:r>
      <w:r w:rsidRPr="002D5934">
        <w:rPr>
          <w:rFonts w:asciiTheme="majorHAnsi" w:hAnsiTheme="majorHAnsi" w:cstheme="minorHAnsi"/>
          <w:b/>
          <w:i/>
        </w:rPr>
        <w:t xml:space="preserve"> loro le porte del mondo del lavoro”.</w:t>
      </w:r>
      <w:r w:rsidR="00A342E0" w:rsidRPr="002D5934">
        <w:rPr>
          <w:rFonts w:asciiTheme="majorHAnsi" w:hAnsiTheme="majorHAnsi" w:cstheme="minorHAnsi"/>
          <w:b/>
          <w:i/>
        </w:rPr>
        <w:t xml:space="preserve"> </w:t>
      </w:r>
      <w:r w:rsidR="0056774D" w:rsidRPr="002D5934">
        <w:rPr>
          <w:rFonts w:asciiTheme="majorHAnsi" w:hAnsiTheme="majorHAnsi" w:cstheme="minorHAnsi"/>
          <w:b/>
          <w:i/>
        </w:rPr>
        <w:t xml:space="preserve"> </w:t>
      </w:r>
    </w:p>
    <w:p w14:paraId="63D147E5" w14:textId="191D1513" w:rsidR="009418FE" w:rsidRPr="002D5934" w:rsidRDefault="00AA4FE2" w:rsidP="009418FE">
      <w:pPr>
        <w:jc w:val="both"/>
        <w:rPr>
          <w:rFonts w:asciiTheme="majorHAnsi" w:hAnsiTheme="majorHAnsi" w:cstheme="minorHAnsi"/>
        </w:rPr>
      </w:pPr>
      <w:r w:rsidRPr="004232C2">
        <w:rPr>
          <w:rFonts w:asciiTheme="majorHAnsi" w:hAnsiTheme="majorHAnsi" w:cstheme="minorHAnsi"/>
          <w:i/>
          <w:iCs/>
        </w:rPr>
        <w:t xml:space="preserve">Verona, 24 </w:t>
      </w:r>
      <w:r w:rsidR="00681F3F" w:rsidRPr="004232C2">
        <w:rPr>
          <w:rFonts w:asciiTheme="majorHAnsi" w:hAnsiTheme="majorHAnsi" w:cstheme="minorHAnsi"/>
          <w:i/>
          <w:iCs/>
        </w:rPr>
        <w:t>novembre</w:t>
      </w:r>
      <w:r w:rsidR="009418FE" w:rsidRPr="004232C2">
        <w:rPr>
          <w:rFonts w:asciiTheme="majorHAnsi" w:hAnsiTheme="majorHAnsi" w:cstheme="minorHAnsi"/>
          <w:i/>
          <w:iCs/>
        </w:rPr>
        <w:t xml:space="preserve"> 202</w:t>
      </w:r>
      <w:r w:rsidR="00681F3F" w:rsidRPr="004232C2">
        <w:rPr>
          <w:rFonts w:asciiTheme="majorHAnsi" w:hAnsiTheme="majorHAnsi" w:cstheme="minorHAnsi"/>
          <w:i/>
          <w:iCs/>
        </w:rPr>
        <w:t>2</w:t>
      </w:r>
      <w:r w:rsidR="00FD6511" w:rsidRPr="004232C2">
        <w:rPr>
          <w:rFonts w:asciiTheme="majorHAnsi" w:hAnsiTheme="majorHAnsi" w:cstheme="minorHAnsi"/>
          <w:i/>
          <w:iCs/>
        </w:rPr>
        <w:t xml:space="preserve"> </w:t>
      </w:r>
      <w:r w:rsidR="00FD6511" w:rsidRPr="002D5934">
        <w:rPr>
          <w:rFonts w:asciiTheme="majorHAnsi" w:hAnsiTheme="majorHAnsi" w:cstheme="minorHAnsi"/>
        </w:rPr>
        <w:t xml:space="preserve">– All’Agenzia Spaziale Europea </w:t>
      </w:r>
      <w:r w:rsidR="002A2B8D" w:rsidRPr="002D5934">
        <w:rPr>
          <w:rFonts w:asciiTheme="majorHAnsi" w:hAnsiTheme="majorHAnsi" w:cstheme="minorHAnsi"/>
        </w:rPr>
        <w:t>a</w:t>
      </w:r>
      <w:r w:rsidR="00FD6511" w:rsidRPr="002D5934">
        <w:rPr>
          <w:rFonts w:asciiTheme="majorHAnsi" w:hAnsiTheme="majorHAnsi" w:cstheme="minorHAnsi"/>
        </w:rPr>
        <w:t xml:space="preserve"> Parigi</w:t>
      </w:r>
      <w:r w:rsidR="009418FE" w:rsidRPr="002D5934">
        <w:rPr>
          <w:rFonts w:asciiTheme="majorHAnsi" w:hAnsiTheme="majorHAnsi" w:cstheme="minorHAnsi"/>
        </w:rPr>
        <w:t xml:space="preserve">, in una </w:t>
      </w:r>
      <w:r w:rsidR="00EB39D9" w:rsidRPr="002D5934">
        <w:rPr>
          <w:rFonts w:asciiTheme="majorHAnsi" w:hAnsiTheme="majorHAnsi" w:cstheme="minorHAnsi"/>
        </w:rPr>
        <w:t xml:space="preserve">multinazionale </w:t>
      </w:r>
      <w:r w:rsidR="00FD6511" w:rsidRPr="002D5934">
        <w:rPr>
          <w:rFonts w:asciiTheme="majorHAnsi" w:hAnsiTheme="majorHAnsi" w:cstheme="minorHAnsi"/>
        </w:rPr>
        <w:t>del settore alimentare ad Amsterdam</w:t>
      </w:r>
      <w:r w:rsidR="00EB39D9" w:rsidRPr="002D5934">
        <w:rPr>
          <w:rFonts w:asciiTheme="majorHAnsi" w:hAnsiTheme="majorHAnsi" w:cstheme="minorHAnsi"/>
        </w:rPr>
        <w:t xml:space="preserve"> </w:t>
      </w:r>
      <w:r w:rsidR="009418FE" w:rsidRPr="002D5934">
        <w:rPr>
          <w:rFonts w:asciiTheme="majorHAnsi" w:hAnsiTheme="majorHAnsi" w:cstheme="minorHAnsi"/>
        </w:rPr>
        <w:t xml:space="preserve">o a </w:t>
      </w:r>
      <w:r w:rsidR="00EB39D9" w:rsidRPr="002D5934">
        <w:rPr>
          <w:rFonts w:asciiTheme="majorHAnsi" w:hAnsiTheme="majorHAnsi" w:cstheme="minorHAnsi"/>
        </w:rPr>
        <w:t>Ginevra</w:t>
      </w:r>
      <w:r w:rsidR="009418FE" w:rsidRPr="002D5934">
        <w:rPr>
          <w:rFonts w:asciiTheme="majorHAnsi" w:hAnsiTheme="majorHAnsi" w:cstheme="minorHAnsi"/>
        </w:rPr>
        <w:t xml:space="preserve"> presso </w:t>
      </w:r>
      <w:r w:rsidR="00EB39D9" w:rsidRPr="002D5934">
        <w:rPr>
          <w:rFonts w:asciiTheme="majorHAnsi" w:hAnsiTheme="majorHAnsi" w:cstheme="minorHAnsi"/>
        </w:rPr>
        <w:t>il Comitato internazionale della Croce Rossa</w:t>
      </w:r>
      <w:r w:rsidR="009418FE" w:rsidRPr="002D5934">
        <w:rPr>
          <w:rFonts w:asciiTheme="majorHAnsi" w:hAnsiTheme="majorHAnsi" w:cstheme="minorHAnsi"/>
        </w:rPr>
        <w:t xml:space="preserve">. </w:t>
      </w:r>
      <w:r w:rsidR="009418FE" w:rsidRPr="002D5934">
        <w:rPr>
          <w:rFonts w:asciiTheme="majorHAnsi" w:hAnsiTheme="majorHAnsi" w:cstheme="minorHAnsi"/>
          <w:bCs/>
          <w:shd w:val="clear" w:color="auto" w:fill="FFFFFF"/>
        </w:rPr>
        <w:t xml:space="preserve">Scegli il Paese e </w:t>
      </w:r>
      <w:r w:rsidR="00EB39D9" w:rsidRPr="002D5934">
        <w:rPr>
          <w:rFonts w:asciiTheme="majorHAnsi" w:hAnsiTheme="majorHAnsi" w:cstheme="minorHAnsi"/>
          <w:bCs/>
          <w:shd w:val="clear" w:color="auto" w:fill="FFFFFF"/>
        </w:rPr>
        <w:t>l’area professionale in cui vuoi fare lo stage</w:t>
      </w:r>
      <w:r w:rsidR="009418FE" w:rsidRPr="002D5934">
        <w:rPr>
          <w:rFonts w:asciiTheme="majorHAnsi" w:hAnsiTheme="majorHAnsi" w:cstheme="minorHAnsi"/>
          <w:bCs/>
          <w:shd w:val="clear" w:color="auto" w:fill="FFFFFF"/>
        </w:rPr>
        <w:t xml:space="preserve">: a connetterti ci pensa </w:t>
      </w:r>
      <w:r w:rsidR="009418FE" w:rsidRPr="002D5934">
        <w:rPr>
          <w:rFonts w:asciiTheme="majorHAnsi" w:hAnsiTheme="majorHAnsi" w:cstheme="minorHAnsi"/>
          <w:b/>
          <w:shd w:val="clear" w:color="auto" w:fill="FFFFFF"/>
        </w:rPr>
        <w:t>Stage4eu</w:t>
      </w:r>
      <w:r w:rsidR="009418FE" w:rsidRPr="002D5934">
        <w:rPr>
          <w:rFonts w:asciiTheme="majorHAnsi" w:hAnsiTheme="majorHAnsi" w:cstheme="minorHAnsi"/>
          <w:bCs/>
          <w:shd w:val="clear" w:color="auto" w:fill="FFFFFF"/>
        </w:rPr>
        <w:t>, l’applicazione gestita dall’INAPP, operante nell’ambito del Fondo Sociale Europeo (</w:t>
      </w:r>
      <w:proofErr w:type="spellStart"/>
      <w:r w:rsidR="009418FE" w:rsidRPr="002D5934">
        <w:rPr>
          <w:rFonts w:asciiTheme="majorHAnsi" w:hAnsiTheme="majorHAnsi" w:cstheme="minorHAnsi"/>
          <w:bCs/>
          <w:shd w:val="clear" w:color="auto" w:fill="FFFFFF"/>
        </w:rPr>
        <w:t>Pon</w:t>
      </w:r>
      <w:proofErr w:type="spellEnd"/>
      <w:r w:rsidR="009418FE" w:rsidRPr="002D5934">
        <w:rPr>
          <w:rFonts w:asciiTheme="majorHAnsi" w:hAnsiTheme="majorHAnsi" w:cstheme="minorHAnsi"/>
          <w:bCs/>
          <w:shd w:val="clear" w:color="auto" w:fill="FFFFFF"/>
        </w:rPr>
        <w:t xml:space="preserve"> </w:t>
      </w:r>
      <w:proofErr w:type="spellStart"/>
      <w:r w:rsidR="009418FE" w:rsidRPr="002D5934">
        <w:rPr>
          <w:rFonts w:asciiTheme="majorHAnsi" w:hAnsiTheme="majorHAnsi" w:cstheme="minorHAnsi"/>
          <w:bCs/>
          <w:shd w:val="clear" w:color="auto" w:fill="FFFFFF"/>
        </w:rPr>
        <w:t>Spao</w:t>
      </w:r>
      <w:proofErr w:type="spellEnd"/>
      <w:r w:rsidR="009418FE" w:rsidRPr="002D5934">
        <w:rPr>
          <w:rFonts w:asciiTheme="majorHAnsi" w:hAnsiTheme="majorHAnsi" w:cstheme="minorHAnsi"/>
          <w:bCs/>
          <w:shd w:val="clear" w:color="auto" w:fill="FFFFFF"/>
        </w:rPr>
        <w:t>)</w:t>
      </w:r>
      <w:r w:rsidRPr="002D5934">
        <w:rPr>
          <w:rFonts w:asciiTheme="majorHAnsi" w:hAnsiTheme="majorHAnsi" w:cstheme="minorHAnsi"/>
          <w:bCs/>
          <w:shd w:val="clear" w:color="auto" w:fill="FFFFFF"/>
        </w:rPr>
        <w:t xml:space="preserve"> </w:t>
      </w:r>
      <w:r w:rsidR="003C1AA9">
        <w:rPr>
          <w:rFonts w:asciiTheme="majorHAnsi" w:hAnsiTheme="majorHAnsi" w:cstheme="minorHAnsi"/>
          <w:bCs/>
          <w:shd w:val="clear" w:color="auto" w:fill="FFFFFF"/>
        </w:rPr>
        <w:t xml:space="preserve">che </w:t>
      </w:r>
      <w:r w:rsidRPr="002D5934">
        <w:rPr>
          <w:rFonts w:asciiTheme="majorHAnsi" w:hAnsiTheme="majorHAnsi" w:cstheme="minorHAnsi"/>
          <w:bCs/>
          <w:shd w:val="clear" w:color="auto" w:fill="FFFFFF"/>
        </w:rPr>
        <w:t xml:space="preserve">da quattro anni continua a promuovere nuove e interessanti offerte di stage in Europa. L’app è </w:t>
      </w:r>
      <w:r w:rsidR="00A4115B">
        <w:rPr>
          <w:rFonts w:asciiTheme="majorHAnsi" w:hAnsiTheme="majorHAnsi" w:cstheme="minorHAnsi"/>
          <w:bCs/>
          <w:shd w:val="clear" w:color="auto" w:fill="FFFFFF"/>
        </w:rPr>
        <w:t xml:space="preserve">stata presentata questa mattina </w:t>
      </w:r>
      <w:r w:rsidRPr="002D5934">
        <w:rPr>
          <w:rFonts w:asciiTheme="majorHAnsi" w:hAnsiTheme="majorHAnsi" w:cstheme="minorHAnsi"/>
          <w:bCs/>
          <w:shd w:val="clear" w:color="auto" w:fill="FFFFFF"/>
        </w:rPr>
        <w:t xml:space="preserve">al </w:t>
      </w:r>
      <w:proofErr w:type="spellStart"/>
      <w:r w:rsidRPr="002D5934">
        <w:rPr>
          <w:rFonts w:asciiTheme="majorHAnsi" w:hAnsiTheme="majorHAnsi" w:cstheme="minorHAnsi"/>
          <w:b/>
          <w:shd w:val="clear" w:color="auto" w:fill="FFFFFF"/>
        </w:rPr>
        <w:t>Job&amp;Orienta</w:t>
      </w:r>
      <w:proofErr w:type="spellEnd"/>
      <w:r w:rsidRPr="002D5934">
        <w:rPr>
          <w:rFonts w:asciiTheme="majorHAnsi" w:hAnsiTheme="majorHAnsi" w:cstheme="minorHAnsi"/>
          <w:bCs/>
          <w:shd w:val="clear" w:color="auto" w:fill="FFFFFF"/>
        </w:rPr>
        <w:t xml:space="preserve"> di Verona,</w:t>
      </w:r>
      <w:r w:rsidRPr="002D5934">
        <w:rPr>
          <w:rFonts w:asciiTheme="majorHAnsi" w:hAnsiTheme="majorHAnsi" w:cstheme="minorHAnsi"/>
          <w:shd w:val="clear" w:color="auto" w:fill="FFFFFF"/>
        </w:rPr>
        <w:t xml:space="preserve"> </w:t>
      </w:r>
      <w:r w:rsidRPr="002D5934">
        <w:rPr>
          <w:rStyle w:val="Enfasigrassetto"/>
          <w:rFonts w:asciiTheme="majorHAnsi" w:hAnsiTheme="majorHAnsi"/>
          <w:b w:val="0"/>
          <w:bCs w:val="0"/>
          <w:shd w:val="clear" w:color="auto" w:fill="FFFFFF"/>
        </w:rPr>
        <w:t>il salone nazionale dell’orientamento, la scuola, la formazione e il lavoro</w:t>
      </w:r>
      <w:r w:rsidR="009418FE" w:rsidRPr="002D5934">
        <w:rPr>
          <w:rFonts w:asciiTheme="majorHAnsi" w:hAnsiTheme="majorHAnsi" w:cstheme="minorHAnsi"/>
          <w:bCs/>
          <w:shd w:val="clear" w:color="auto" w:fill="FFFFFF"/>
        </w:rPr>
        <w:t xml:space="preserve"> </w:t>
      </w:r>
      <w:r w:rsidR="002D5934" w:rsidRPr="002D5934">
        <w:rPr>
          <w:rFonts w:asciiTheme="majorHAnsi" w:hAnsiTheme="majorHAnsi" w:cstheme="minorHAnsi"/>
          <w:bCs/>
          <w:shd w:val="clear" w:color="auto" w:fill="FFFFFF"/>
        </w:rPr>
        <w:t>dove l’</w:t>
      </w:r>
      <w:r w:rsidR="002D5934" w:rsidRPr="002D5934">
        <w:rPr>
          <w:rFonts w:asciiTheme="majorHAnsi" w:hAnsiTheme="majorHAnsi" w:cstheme="minorHAnsi"/>
          <w:b/>
          <w:shd w:val="clear" w:color="auto" w:fill="FFFFFF"/>
        </w:rPr>
        <w:t>Istituto Nazionale per l’Analisi delle Politiche Pubbliche</w:t>
      </w:r>
      <w:r w:rsidR="002D5934" w:rsidRPr="002D5934">
        <w:rPr>
          <w:rFonts w:asciiTheme="majorHAnsi" w:hAnsiTheme="majorHAnsi" w:cstheme="minorHAnsi"/>
          <w:bCs/>
          <w:shd w:val="clear" w:color="auto" w:fill="FFFFFF"/>
        </w:rPr>
        <w:t xml:space="preserve"> è protagonista con workshop e seminari, domani mattina</w:t>
      </w:r>
      <w:r w:rsidR="003C1AA9">
        <w:rPr>
          <w:rFonts w:asciiTheme="majorHAnsi" w:hAnsiTheme="majorHAnsi" w:cstheme="minorHAnsi"/>
          <w:bCs/>
          <w:shd w:val="clear" w:color="auto" w:fill="FFFFFF"/>
        </w:rPr>
        <w:t>,</w:t>
      </w:r>
      <w:r w:rsidR="002D5934" w:rsidRPr="002D5934">
        <w:rPr>
          <w:rFonts w:asciiTheme="majorHAnsi" w:hAnsiTheme="majorHAnsi" w:cstheme="minorHAnsi"/>
          <w:bCs/>
          <w:shd w:val="clear" w:color="auto" w:fill="FFFFFF"/>
        </w:rPr>
        <w:t xml:space="preserve"> tra l’altro</w:t>
      </w:r>
      <w:r w:rsidR="003C1AA9">
        <w:rPr>
          <w:rFonts w:asciiTheme="majorHAnsi" w:hAnsiTheme="majorHAnsi" w:cstheme="minorHAnsi"/>
          <w:bCs/>
          <w:shd w:val="clear" w:color="auto" w:fill="FFFFFF"/>
        </w:rPr>
        <w:t>,</w:t>
      </w:r>
      <w:r w:rsidR="002D5934" w:rsidRPr="002D5934">
        <w:rPr>
          <w:rFonts w:asciiTheme="majorHAnsi" w:hAnsiTheme="majorHAnsi" w:cstheme="minorHAnsi"/>
          <w:bCs/>
          <w:shd w:val="clear" w:color="auto" w:fill="FFFFFF"/>
        </w:rPr>
        <w:t xml:space="preserve"> affronterà </w:t>
      </w:r>
      <w:r w:rsidR="003C1AA9">
        <w:rPr>
          <w:rFonts w:asciiTheme="majorHAnsi" w:hAnsiTheme="majorHAnsi" w:cstheme="minorHAnsi"/>
          <w:bCs/>
          <w:shd w:val="clear" w:color="auto" w:fill="FFFFFF"/>
        </w:rPr>
        <w:t>in un convegno il</w:t>
      </w:r>
      <w:r w:rsidR="002D5934" w:rsidRPr="002D5934">
        <w:rPr>
          <w:rFonts w:asciiTheme="majorHAnsi" w:hAnsiTheme="majorHAnsi" w:cstheme="minorHAnsi"/>
          <w:bCs/>
          <w:shd w:val="clear" w:color="auto" w:fill="FFFFFF"/>
        </w:rPr>
        <w:t xml:space="preserve"> tema </w:t>
      </w:r>
      <w:r w:rsidR="002D5934" w:rsidRPr="00A4115B">
        <w:rPr>
          <w:rFonts w:asciiTheme="majorHAnsi" w:hAnsiTheme="majorHAnsi"/>
          <w:shd w:val="clear" w:color="auto" w:fill="FFFFFF"/>
        </w:rPr>
        <w:t xml:space="preserve">“Domanda e offerta di orientamento. Quali prospettive?” con esperti del settore. </w:t>
      </w:r>
    </w:p>
    <w:p w14:paraId="6EC019B2" w14:textId="7196C0A2" w:rsidR="009418FE" w:rsidRPr="002D5934" w:rsidRDefault="009418FE" w:rsidP="009418FE">
      <w:pPr>
        <w:jc w:val="both"/>
        <w:rPr>
          <w:rFonts w:asciiTheme="majorHAnsi" w:hAnsiTheme="majorHAnsi" w:cstheme="minorHAnsi"/>
        </w:rPr>
      </w:pPr>
      <w:r w:rsidRPr="002D5934">
        <w:rPr>
          <w:rFonts w:asciiTheme="majorHAnsi" w:hAnsiTheme="majorHAnsi" w:cstheme="minorHAnsi"/>
        </w:rPr>
        <w:t>“</w:t>
      </w:r>
      <w:r w:rsidR="004F0191" w:rsidRPr="002D5934">
        <w:rPr>
          <w:rFonts w:asciiTheme="majorHAnsi" w:hAnsiTheme="majorHAnsi" w:cstheme="minorHAnsi"/>
        </w:rPr>
        <w:t xml:space="preserve">Dopo la pandemia, che per lungo tempo ha limitato gli spostamenti </w:t>
      </w:r>
      <w:r w:rsidR="00281F78" w:rsidRPr="002D5934">
        <w:rPr>
          <w:rFonts w:asciiTheme="majorHAnsi" w:hAnsiTheme="majorHAnsi" w:cstheme="minorHAnsi"/>
        </w:rPr>
        <w:t>vedendo</w:t>
      </w:r>
      <w:r w:rsidR="004F0191" w:rsidRPr="002D5934">
        <w:rPr>
          <w:rFonts w:asciiTheme="majorHAnsi" w:hAnsiTheme="majorHAnsi" w:cstheme="minorHAnsi"/>
        </w:rPr>
        <w:t xml:space="preserve"> nascere sia in Italia che in Europa </w:t>
      </w:r>
      <w:r w:rsidR="007977B3" w:rsidRPr="002D5934">
        <w:rPr>
          <w:rFonts w:asciiTheme="majorHAnsi" w:hAnsiTheme="majorHAnsi" w:cstheme="minorHAnsi"/>
        </w:rPr>
        <w:t>il fenomeno</w:t>
      </w:r>
      <w:r w:rsidR="004F0191" w:rsidRPr="002D5934">
        <w:rPr>
          <w:rFonts w:asciiTheme="majorHAnsi" w:hAnsiTheme="majorHAnsi" w:cstheme="minorHAnsi"/>
        </w:rPr>
        <w:t xml:space="preserve"> dello </w:t>
      </w:r>
      <w:r w:rsidR="004F0191" w:rsidRPr="002D5934">
        <w:rPr>
          <w:rFonts w:asciiTheme="majorHAnsi" w:hAnsiTheme="majorHAnsi" w:cstheme="minorHAnsi"/>
          <w:i/>
        </w:rPr>
        <w:t>smart training</w:t>
      </w:r>
      <w:r w:rsidR="004F0191" w:rsidRPr="002D5934">
        <w:rPr>
          <w:rFonts w:asciiTheme="majorHAnsi" w:hAnsiTheme="majorHAnsi" w:cstheme="minorHAnsi"/>
        </w:rPr>
        <w:t xml:space="preserve"> – il tirocinio a distanza – sono riprese a pieno regime le e</w:t>
      </w:r>
      <w:r w:rsidR="005B25ED" w:rsidRPr="002D5934">
        <w:rPr>
          <w:rFonts w:asciiTheme="majorHAnsi" w:hAnsiTheme="majorHAnsi" w:cstheme="minorHAnsi"/>
        </w:rPr>
        <w:t xml:space="preserve">sperienze di stage in presenza. </w:t>
      </w:r>
      <w:r w:rsidR="00AA4FE2" w:rsidRPr="002D5934">
        <w:rPr>
          <w:rFonts w:asciiTheme="majorHAnsi" w:hAnsiTheme="majorHAnsi" w:cstheme="minorHAnsi"/>
        </w:rPr>
        <w:t xml:space="preserve">Questo </w:t>
      </w:r>
      <w:r w:rsidR="004F0191" w:rsidRPr="002D5934">
        <w:rPr>
          <w:rFonts w:asciiTheme="majorHAnsi" w:hAnsiTheme="majorHAnsi" w:cstheme="minorHAnsi"/>
        </w:rPr>
        <w:t xml:space="preserve">rappresenta per i giovani non soltanto una straordinaria occasione per arricchire il proprio patrimonio di competenze professionali, ma anche un importante momento di crescita culturale e personale. </w:t>
      </w:r>
      <w:r w:rsidR="00281F78" w:rsidRPr="002D5934">
        <w:rPr>
          <w:rFonts w:asciiTheme="majorHAnsi" w:hAnsiTheme="majorHAnsi" w:cstheme="minorHAnsi"/>
        </w:rPr>
        <w:t>Grazie a uno stage all’estero i</w:t>
      </w:r>
      <w:r w:rsidR="00E72F00" w:rsidRPr="002D5934">
        <w:rPr>
          <w:rFonts w:asciiTheme="majorHAnsi" w:hAnsiTheme="majorHAnsi" w:cstheme="minorHAnsi"/>
        </w:rPr>
        <w:t xml:space="preserve"> ragazzi </w:t>
      </w:r>
      <w:r w:rsidR="00281F78" w:rsidRPr="002D5934">
        <w:rPr>
          <w:rFonts w:asciiTheme="majorHAnsi" w:hAnsiTheme="majorHAnsi" w:cstheme="minorHAnsi"/>
        </w:rPr>
        <w:t>hanno la possibilità di</w:t>
      </w:r>
      <w:r w:rsidR="00E72F00" w:rsidRPr="002D5934">
        <w:rPr>
          <w:rFonts w:asciiTheme="majorHAnsi" w:hAnsiTheme="majorHAnsi" w:cstheme="minorHAnsi"/>
        </w:rPr>
        <w:t xml:space="preserve"> </w:t>
      </w:r>
      <w:r w:rsidR="00281F78" w:rsidRPr="002D5934">
        <w:rPr>
          <w:rFonts w:asciiTheme="majorHAnsi" w:hAnsiTheme="majorHAnsi" w:cstheme="minorHAnsi"/>
        </w:rPr>
        <w:t>misurarsi con il mondo del lavoro in contesti internazionali</w:t>
      </w:r>
      <w:r w:rsidRPr="002D5934">
        <w:rPr>
          <w:rFonts w:asciiTheme="majorHAnsi" w:hAnsiTheme="majorHAnsi" w:cstheme="minorHAnsi"/>
        </w:rPr>
        <w:t>” - ha spiegato il prof. Sebastiano Fadda, presidente dell’INAPP – “</w:t>
      </w:r>
      <w:r w:rsidR="005F1FE2" w:rsidRPr="002D5934">
        <w:rPr>
          <w:rFonts w:asciiTheme="majorHAnsi" w:hAnsiTheme="majorHAnsi" w:cstheme="minorHAnsi"/>
        </w:rPr>
        <w:t>uscendo</w:t>
      </w:r>
      <w:r w:rsidR="00BB236E" w:rsidRPr="002D5934">
        <w:rPr>
          <w:rFonts w:asciiTheme="majorHAnsi" w:hAnsiTheme="majorHAnsi" w:cstheme="minorHAnsi"/>
        </w:rPr>
        <w:t xml:space="preserve"> dalla propria </w:t>
      </w:r>
      <w:r w:rsidR="00BB236E" w:rsidRPr="002D5934">
        <w:rPr>
          <w:rFonts w:asciiTheme="majorHAnsi" w:hAnsiTheme="majorHAnsi" w:cstheme="minorHAnsi"/>
          <w:i/>
        </w:rPr>
        <w:t>comfort zone</w:t>
      </w:r>
      <w:r w:rsidR="00BB236E" w:rsidRPr="002D5934">
        <w:rPr>
          <w:rFonts w:asciiTheme="majorHAnsi" w:hAnsiTheme="majorHAnsi" w:cstheme="minorHAnsi"/>
        </w:rPr>
        <w:t xml:space="preserve"> </w:t>
      </w:r>
      <w:r w:rsidR="00281F78" w:rsidRPr="002D5934">
        <w:rPr>
          <w:rFonts w:asciiTheme="majorHAnsi" w:hAnsiTheme="majorHAnsi" w:cstheme="minorHAnsi"/>
        </w:rPr>
        <w:t>per confrontarsi</w:t>
      </w:r>
      <w:r w:rsidRPr="002D5934">
        <w:rPr>
          <w:rFonts w:asciiTheme="majorHAnsi" w:hAnsiTheme="majorHAnsi" w:cstheme="minorHAnsi"/>
        </w:rPr>
        <w:t xml:space="preserve"> con modelli cultur</w:t>
      </w:r>
      <w:r w:rsidR="00BB236E" w:rsidRPr="002D5934">
        <w:rPr>
          <w:rFonts w:asciiTheme="majorHAnsi" w:hAnsiTheme="majorHAnsi" w:cstheme="minorHAnsi"/>
        </w:rPr>
        <w:t xml:space="preserve">ali </w:t>
      </w:r>
      <w:r w:rsidR="000B726B" w:rsidRPr="002D5934">
        <w:rPr>
          <w:rFonts w:asciiTheme="majorHAnsi" w:hAnsiTheme="majorHAnsi" w:cstheme="minorHAnsi"/>
        </w:rPr>
        <w:t xml:space="preserve">differenti </w:t>
      </w:r>
      <w:r w:rsidR="00BB236E" w:rsidRPr="002D5934">
        <w:rPr>
          <w:rFonts w:asciiTheme="majorHAnsi" w:hAnsiTheme="majorHAnsi" w:cstheme="minorHAnsi"/>
        </w:rPr>
        <w:t xml:space="preserve">e </w:t>
      </w:r>
      <w:r w:rsidR="000B726B" w:rsidRPr="002D5934">
        <w:rPr>
          <w:rFonts w:asciiTheme="majorHAnsi" w:hAnsiTheme="majorHAnsi" w:cstheme="minorHAnsi"/>
        </w:rPr>
        <w:t xml:space="preserve">sistemi </w:t>
      </w:r>
      <w:r w:rsidR="00BB236E" w:rsidRPr="002D5934">
        <w:rPr>
          <w:rFonts w:asciiTheme="majorHAnsi" w:hAnsiTheme="majorHAnsi" w:cstheme="minorHAnsi"/>
        </w:rPr>
        <w:t>organizzativi</w:t>
      </w:r>
      <w:r w:rsidR="000B726B" w:rsidRPr="002D5934">
        <w:rPr>
          <w:rFonts w:asciiTheme="majorHAnsi" w:hAnsiTheme="majorHAnsi" w:cstheme="minorHAnsi"/>
        </w:rPr>
        <w:t xml:space="preserve"> complessi</w:t>
      </w:r>
      <w:r w:rsidR="00657E6E" w:rsidRPr="002D5934">
        <w:rPr>
          <w:rFonts w:asciiTheme="majorHAnsi" w:hAnsiTheme="majorHAnsi" w:cstheme="minorHAnsi"/>
        </w:rPr>
        <w:t xml:space="preserve">. </w:t>
      </w:r>
      <w:r w:rsidR="00281F78" w:rsidRPr="002D5934">
        <w:rPr>
          <w:rFonts w:asciiTheme="majorHAnsi" w:hAnsiTheme="majorHAnsi" w:cstheme="minorHAnsi"/>
        </w:rPr>
        <w:t xml:space="preserve">Senza dimenticare </w:t>
      </w:r>
      <w:r w:rsidR="005F1FE2" w:rsidRPr="002D5934">
        <w:rPr>
          <w:rFonts w:asciiTheme="majorHAnsi" w:hAnsiTheme="majorHAnsi" w:cstheme="minorHAnsi"/>
        </w:rPr>
        <w:t xml:space="preserve">che questo tipo di esperienza è l’occasione migliore per rafforzare le proprie </w:t>
      </w:r>
      <w:r w:rsidR="005F1FE2" w:rsidRPr="002D5934">
        <w:rPr>
          <w:rFonts w:asciiTheme="majorHAnsi" w:hAnsiTheme="majorHAnsi" w:cstheme="minorHAnsi"/>
          <w:i/>
        </w:rPr>
        <w:t>soft skills</w:t>
      </w:r>
      <w:r w:rsidR="005F1FE2" w:rsidRPr="002D5934">
        <w:rPr>
          <w:rFonts w:asciiTheme="majorHAnsi" w:hAnsiTheme="majorHAnsi" w:cstheme="minorHAnsi"/>
        </w:rPr>
        <w:t>, quell’insieme di competenze trasversali che risultano fondamentali per lavorare in modo efficace e proficuo.</w:t>
      </w:r>
      <w:r w:rsidR="00CC55E0" w:rsidRPr="002D5934">
        <w:rPr>
          <w:rFonts w:asciiTheme="majorHAnsi" w:hAnsiTheme="majorHAnsi" w:cstheme="minorHAnsi"/>
        </w:rPr>
        <w:t xml:space="preserve"> </w:t>
      </w:r>
      <w:r w:rsidRPr="002D5934">
        <w:rPr>
          <w:rFonts w:asciiTheme="majorHAnsi" w:hAnsiTheme="majorHAnsi" w:cstheme="minorHAnsi"/>
        </w:rPr>
        <w:t xml:space="preserve">Per questo </w:t>
      </w:r>
      <w:r w:rsidR="004F0191" w:rsidRPr="002D5934">
        <w:rPr>
          <w:rFonts w:asciiTheme="majorHAnsi" w:hAnsiTheme="majorHAnsi" w:cstheme="minorHAnsi"/>
        </w:rPr>
        <w:t xml:space="preserve">il nostro Istituto punta molto </w:t>
      </w:r>
      <w:r w:rsidR="004F0191" w:rsidRPr="002D5934">
        <w:rPr>
          <w:rFonts w:asciiTheme="majorHAnsi" w:hAnsiTheme="majorHAnsi" w:cstheme="minorHAnsi"/>
        </w:rPr>
        <w:lastRenderedPageBreak/>
        <w:t>su questa applicazione che permette di trovare uno stage in Europa “su misura” facendo fare ai tirocinanti un’esperienza formativa che apre loro le porte del mondo del lavoro</w:t>
      </w:r>
      <w:r w:rsidRPr="002D5934">
        <w:rPr>
          <w:rFonts w:asciiTheme="majorHAnsi" w:hAnsiTheme="majorHAnsi" w:cstheme="minorHAnsi"/>
        </w:rPr>
        <w:t>”.</w:t>
      </w:r>
      <w:r w:rsidR="005502F9" w:rsidRPr="002D5934">
        <w:rPr>
          <w:rFonts w:asciiTheme="majorHAnsi" w:hAnsiTheme="majorHAnsi" w:cstheme="minorHAnsi"/>
        </w:rPr>
        <w:t xml:space="preserve"> </w:t>
      </w:r>
    </w:p>
    <w:p w14:paraId="5AA6A505" w14:textId="60AED09F" w:rsidR="009418FE" w:rsidRPr="002D5934" w:rsidRDefault="009418FE" w:rsidP="009418FE">
      <w:pPr>
        <w:spacing w:after="0"/>
        <w:jc w:val="both"/>
        <w:rPr>
          <w:rFonts w:asciiTheme="majorHAnsi" w:hAnsiTheme="majorHAnsi" w:cstheme="minorHAnsi"/>
        </w:rPr>
      </w:pPr>
      <w:r w:rsidRPr="002D5934">
        <w:rPr>
          <w:rFonts w:asciiTheme="majorHAnsi" w:hAnsiTheme="majorHAnsi" w:cstheme="minorHAnsi"/>
        </w:rPr>
        <w:t xml:space="preserve">A </w:t>
      </w:r>
      <w:r w:rsidR="00CC55E0" w:rsidRPr="002D5934">
        <w:rPr>
          <w:rFonts w:asciiTheme="majorHAnsi" w:hAnsiTheme="majorHAnsi" w:cstheme="minorHAnsi"/>
        </w:rPr>
        <w:t>quattro</w:t>
      </w:r>
      <w:r w:rsidR="0056774D" w:rsidRPr="002D5934">
        <w:rPr>
          <w:rFonts w:asciiTheme="majorHAnsi" w:hAnsiTheme="majorHAnsi" w:cstheme="minorHAnsi"/>
        </w:rPr>
        <w:t xml:space="preserve"> anni dal lancio di Stage4eu, </w:t>
      </w:r>
      <w:r w:rsidRPr="002D5934">
        <w:rPr>
          <w:rFonts w:asciiTheme="majorHAnsi" w:hAnsiTheme="majorHAnsi" w:cstheme="minorHAnsi"/>
        </w:rPr>
        <w:t xml:space="preserve">sono state pubblicate </w:t>
      </w:r>
      <w:r w:rsidR="005B25ED" w:rsidRPr="002D5934">
        <w:rPr>
          <w:rFonts w:asciiTheme="majorHAnsi" w:hAnsiTheme="majorHAnsi" w:cstheme="minorHAnsi"/>
        </w:rPr>
        <w:t xml:space="preserve">complessivamente </w:t>
      </w:r>
      <w:r w:rsidR="00917BC8" w:rsidRPr="002D5934">
        <w:rPr>
          <w:rFonts w:asciiTheme="majorHAnsi" w:hAnsiTheme="majorHAnsi" w:cstheme="minorHAnsi"/>
        </w:rPr>
        <w:t>quasi</w:t>
      </w:r>
      <w:r w:rsidRPr="002D5934">
        <w:rPr>
          <w:rFonts w:asciiTheme="majorHAnsi" w:hAnsiTheme="majorHAnsi" w:cstheme="minorHAnsi"/>
        </w:rPr>
        <w:t xml:space="preserve"> </w:t>
      </w:r>
      <w:r w:rsidR="00917BC8" w:rsidRPr="002D5934">
        <w:rPr>
          <w:rFonts w:asciiTheme="majorHAnsi" w:hAnsiTheme="majorHAnsi" w:cstheme="minorHAnsi"/>
        </w:rPr>
        <w:t>21</w:t>
      </w:r>
      <w:r w:rsidRPr="002D5934">
        <w:rPr>
          <w:rFonts w:asciiTheme="majorHAnsi" w:hAnsiTheme="majorHAnsi" w:cstheme="minorHAnsi"/>
        </w:rPr>
        <w:t>mila offerte di stage, scelte e selezionate quotidianamente sulla base della qualità dei contenuti formativi che propongono. L’applicazione è stata scaricata su oltre 2</w:t>
      </w:r>
      <w:r w:rsidR="00CC55E0" w:rsidRPr="002D5934">
        <w:rPr>
          <w:rFonts w:asciiTheme="majorHAnsi" w:hAnsiTheme="majorHAnsi" w:cstheme="minorHAnsi"/>
        </w:rPr>
        <w:t>8</w:t>
      </w:r>
      <w:r w:rsidRPr="002D5934">
        <w:rPr>
          <w:rFonts w:asciiTheme="majorHAnsi" w:hAnsiTheme="majorHAnsi" w:cstheme="minorHAnsi"/>
        </w:rPr>
        <w:t>.</w:t>
      </w:r>
      <w:r w:rsidR="00CC55E0" w:rsidRPr="002D5934">
        <w:rPr>
          <w:rFonts w:asciiTheme="majorHAnsi" w:hAnsiTheme="majorHAnsi" w:cstheme="minorHAnsi"/>
        </w:rPr>
        <w:t>0</w:t>
      </w:r>
      <w:r w:rsidRPr="002D5934">
        <w:rPr>
          <w:rFonts w:asciiTheme="majorHAnsi" w:hAnsiTheme="majorHAnsi" w:cstheme="minorHAnsi"/>
        </w:rPr>
        <w:t xml:space="preserve">00 dispositivi; </w:t>
      </w:r>
      <w:r w:rsidR="00CC55E0" w:rsidRPr="002D5934">
        <w:rPr>
          <w:rFonts w:asciiTheme="majorHAnsi" w:hAnsiTheme="majorHAnsi" w:cstheme="minorHAnsi"/>
        </w:rPr>
        <w:t>nell’ultimo anno sono stati circa 5</w:t>
      </w:r>
      <w:r w:rsidRPr="002D5934">
        <w:rPr>
          <w:rFonts w:asciiTheme="majorHAnsi" w:hAnsiTheme="majorHAnsi" w:cstheme="minorHAnsi"/>
        </w:rPr>
        <w:t>.</w:t>
      </w:r>
      <w:r w:rsidR="00CC55E0" w:rsidRPr="002D5934">
        <w:rPr>
          <w:rFonts w:asciiTheme="majorHAnsi" w:hAnsiTheme="majorHAnsi" w:cstheme="minorHAnsi"/>
        </w:rPr>
        <w:t>5</w:t>
      </w:r>
      <w:r w:rsidRPr="002D5934">
        <w:rPr>
          <w:rFonts w:asciiTheme="majorHAnsi" w:hAnsiTheme="majorHAnsi" w:cstheme="minorHAnsi"/>
        </w:rPr>
        <w:t xml:space="preserve">00 i download, segno che la pandemia non ha spento nei giovani la voglia di Europa, di partire e di </w:t>
      </w:r>
      <w:r w:rsidR="008643C2" w:rsidRPr="002D5934">
        <w:rPr>
          <w:rFonts w:asciiTheme="majorHAnsi" w:hAnsiTheme="majorHAnsi" w:cstheme="minorHAnsi"/>
        </w:rPr>
        <w:t>costruire</w:t>
      </w:r>
      <w:r w:rsidRPr="002D5934">
        <w:rPr>
          <w:rFonts w:asciiTheme="majorHAnsi" w:hAnsiTheme="majorHAnsi" w:cstheme="minorHAnsi"/>
        </w:rPr>
        <w:t xml:space="preserve"> il proprio futuro.</w:t>
      </w:r>
    </w:p>
    <w:p w14:paraId="46158543" w14:textId="77777777" w:rsidR="009418FE" w:rsidRPr="002D5934" w:rsidRDefault="009418FE" w:rsidP="009418FE">
      <w:pPr>
        <w:spacing w:after="0"/>
        <w:jc w:val="both"/>
        <w:rPr>
          <w:rFonts w:asciiTheme="majorHAnsi" w:hAnsiTheme="majorHAnsi" w:cstheme="minorHAnsi"/>
        </w:rPr>
      </w:pPr>
    </w:p>
    <w:p w14:paraId="42A62A04" w14:textId="01D0109E" w:rsidR="009418FE" w:rsidRPr="002D5934" w:rsidRDefault="009418FE" w:rsidP="009418FE">
      <w:pPr>
        <w:spacing w:after="0"/>
        <w:jc w:val="both"/>
        <w:rPr>
          <w:rFonts w:asciiTheme="majorHAnsi" w:hAnsiTheme="majorHAnsi" w:cstheme="minorHAnsi"/>
        </w:rPr>
      </w:pPr>
      <w:r w:rsidRPr="002D5934">
        <w:rPr>
          <w:rFonts w:asciiTheme="majorHAnsi" w:hAnsiTheme="majorHAnsi" w:cstheme="minorHAnsi"/>
        </w:rPr>
        <w:t>Spagna, Francia</w:t>
      </w:r>
      <w:r w:rsidR="008643C2" w:rsidRPr="002D5934">
        <w:rPr>
          <w:rFonts w:asciiTheme="majorHAnsi" w:hAnsiTheme="majorHAnsi" w:cstheme="minorHAnsi"/>
        </w:rPr>
        <w:t xml:space="preserve"> e</w:t>
      </w:r>
      <w:r w:rsidRPr="002D5934">
        <w:rPr>
          <w:rFonts w:asciiTheme="majorHAnsi" w:hAnsiTheme="majorHAnsi" w:cstheme="minorHAnsi"/>
        </w:rPr>
        <w:t xml:space="preserve"> Germania sono le mete più ambite, ma </w:t>
      </w:r>
      <w:r w:rsidR="00CC55E0" w:rsidRPr="002D5934">
        <w:rPr>
          <w:rFonts w:asciiTheme="majorHAnsi" w:hAnsiTheme="majorHAnsi" w:cstheme="minorHAnsi"/>
        </w:rPr>
        <w:t xml:space="preserve">anche </w:t>
      </w:r>
      <w:r w:rsidRPr="002D5934">
        <w:rPr>
          <w:rFonts w:asciiTheme="majorHAnsi" w:hAnsiTheme="majorHAnsi" w:cstheme="minorHAnsi"/>
        </w:rPr>
        <w:t>il Belgio, l’Olanda, il Lussemburgo e la Svizzera, sedi di istituzioni europee e di importanti organizzazioni internazionali</w:t>
      </w:r>
      <w:r w:rsidR="00CC55E0" w:rsidRPr="002D5934">
        <w:rPr>
          <w:rFonts w:asciiTheme="majorHAnsi" w:hAnsiTheme="majorHAnsi" w:cstheme="minorHAnsi"/>
        </w:rPr>
        <w:t xml:space="preserve">, attirano sempre di più l’attenzione dei </w:t>
      </w:r>
      <w:r w:rsidR="008643C2" w:rsidRPr="002D5934">
        <w:rPr>
          <w:rFonts w:asciiTheme="majorHAnsi" w:hAnsiTheme="majorHAnsi" w:cstheme="minorHAnsi"/>
        </w:rPr>
        <w:t>giovani</w:t>
      </w:r>
      <w:r w:rsidRPr="002D5934">
        <w:rPr>
          <w:rFonts w:asciiTheme="majorHAnsi" w:hAnsiTheme="majorHAnsi" w:cstheme="minorHAnsi"/>
        </w:rPr>
        <w:t xml:space="preserve">. Mediamente gli stage durano 6 mesi, un periodo di tempo adeguato perché i ragazzi possano maturare un’esperienza professionale significativa. Spesso si tratta di stage retribuiti, nella speranza che </w:t>
      </w:r>
      <w:r w:rsidR="008643C2" w:rsidRPr="002D5934">
        <w:rPr>
          <w:rFonts w:asciiTheme="majorHAnsi" w:hAnsiTheme="majorHAnsi" w:cstheme="minorHAnsi"/>
        </w:rPr>
        <w:t xml:space="preserve">trovi presto attuazione </w:t>
      </w:r>
      <w:r w:rsidRPr="002D5934">
        <w:rPr>
          <w:rFonts w:asciiTheme="majorHAnsi" w:hAnsiTheme="majorHAnsi" w:cstheme="minorHAnsi"/>
        </w:rPr>
        <w:t xml:space="preserve">in tutti i Paesi UE </w:t>
      </w:r>
      <w:r w:rsidR="008643C2" w:rsidRPr="002D5934">
        <w:rPr>
          <w:rFonts w:asciiTheme="majorHAnsi" w:hAnsiTheme="majorHAnsi" w:cstheme="minorHAnsi"/>
        </w:rPr>
        <w:t>la condanna del</w:t>
      </w:r>
      <w:r w:rsidR="00CC55E0" w:rsidRPr="002D5934">
        <w:rPr>
          <w:rFonts w:asciiTheme="majorHAnsi" w:hAnsiTheme="majorHAnsi" w:cstheme="minorHAnsi"/>
        </w:rPr>
        <w:t>la pratica dei tirocini non retribuiti</w:t>
      </w:r>
      <w:r w:rsidR="008643C2" w:rsidRPr="002D5934">
        <w:rPr>
          <w:rFonts w:asciiTheme="majorHAnsi" w:hAnsiTheme="majorHAnsi" w:cstheme="minorHAnsi"/>
          <w:i/>
        </w:rPr>
        <w:t xml:space="preserve"> </w:t>
      </w:r>
      <w:r w:rsidR="008643C2" w:rsidRPr="002D5934">
        <w:rPr>
          <w:rFonts w:asciiTheme="majorHAnsi" w:hAnsiTheme="majorHAnsi" w:cstheme="minorHAnsi"/>
        </w:rPr>
        <w:t xml:space="preserve">espressa dal Parlamento europeo con la Risoluzione </w:t>
      </w:r>
      <w:r w:rsidR="00BD6D83" w:rsidRPr="002D5934">
        <w:rPr>
          <w:rFonts w:asciiTheme="majorHAnsi" w:hAnsiTheme="majorHAnsi" w:cstheme="minorHAnsi"/>
        </w:rPr>
        <w:t>del 17 febbraio 2022 sul ruolo dei giovani europei</w:t>
      </w:r>
      <w:r w:rsidR="008643C2" w:rsidRPr="002D5934">
        <w:rPr>
          <w:rFonts w:asciiTheme="majorHAnsi" w:hAnsiTheme="majorHAnsi" w:cstheme="minorHAnsi"/>
        </w:rPr>
        <w:t xml:space="preserve">. </w:t>
      </w:r>
      <w:r w:rsidR="00BD6D83" w:rsidRPr="002D5934">
        <w:rPr>
          <w:rFonts w:asciiTheme="majorHAnsi" w:hAnsiTheme="majorHAnsi" w:cstheme="minorHAnsi"/>
        </w:rPr>
        <w:t xml:space="preserve">Non basta che i tirocini siano di qualità: è altrettanto importante che siano anche </w:t>
      </w:r>
      <w:r w:rsidR="00657E6E" w:rsidRPr="002D5934">
        <w:rPr>
          <w:rFonts w:asciiTheme="majorHAnsi" w:hAnsiTheme="majorHAnsi" w:cstheme="minorHAnsi"/>
        </w:rPr>
        <w:t>pagati</w:t>
      </w:r>
      <w:r w:rsidR="00BD6D83" w:rsidRPr="002D5934">
        <w:rPr>
          <w:rFonts w:asciiTheme="majorHAnsi" w:hAnsiTheme="majorHAnsi" w:cstheme="minorHAnsi"/>
        </w:rPr>
        <w:t xml:space="preserve">. È questo </w:t>
      </w:r>
      <w:r w:rsidR="00851C8A" w:rsidRPr="002D5934">
        <w:rPr>
          <w:rFonts w:asciiTheme="majorHAnsi" w:hAnsiTheme="majorHAnsi" w:cstheme="minorHAnsi"/>
        </w:rPr>
        <w:t xml:space="preserve">il </w:t>
      </w:r>
      <w:r w:rsidR="00BD6D83" w:rsidRPr="002D5934">
        <w:rPr>
          <w:rFonts w:asciiTheme="majorHAnsi" w:hAnsiTheme="majorHAnsi" w:cstheme="minorHAnsi"/>
        </w:rPr>
        <w:t>futuro dello stage prefigurato dall’Europa.</w:t>
      </w:r>
    </w:p>
    <w:p w14:paraId="7BA6AAA6" w14:textId="77777777" w:rsidR="009418FE" w:rsidRPr="002D5934" w:rsidRDefault="009418FE" w:rsidP="009418FE">
      <w:pPr>
        <w:spacing w:after="0"/>
        <w:jc w:val="both"/>
        <w:rPr>
          <w:rFonts w:asciiTheme="majorHAnsi" w:hAnsiTheme="majorHAnsi" w:cstheme="minorHAnsi"/>
          <w:i/>
        </w:rPr>
      </w:pPr>
    </w:p>
    <w:p w14:paraId="0E77874A" w14:textId="3F68F8BE" w:rsidR="009418FE" w:rsidRPr="002D5934" w:rsidRDefault="009418FE" w:rsidP="00AA4FE2">
      <w:pPr>
        <w:jc w:val="both"/>
        <w:rPr>
          <w:rFonts w:asciiTheme="majorHAnsi" w:hAnsiTheme="majorHAnsi" w:cstheme="minorHAnsi"/>
          <w:color w:val="000000" w:themeColor="text1"/>
        </w:rPr>
      </w:pPr>
      <w:r w:rsidRPr="002D5934">
        <w:rPr>
          <w:rFonts w:asciiTheme="majorHAnsi" w:hAnsiTheme="majorHAnsi" w:cstheme="minorHAnsi"/>
        </w:rPr>
        <w:t>È per questo che l’INAPP continua a scommettere su Stage4eu, un sito we</w:t>
      </w:r>
      <w:r w:rsidR="00CC55E0" w:rsidRPr="002D5934">
        <w:rPr>
          <w:rFonts w:asciiTheme="majorHAnsi" w:hAnsiTheme="majorHAnsi" w:cstheme="minorHAnsi"/>
        </w:rPr>
        <w:t>b e un’app mobile</w:t>
      </w:r>
      <w:r w:rsidRPr="002D5934">
        <w:rPr>
          <w:rFonts w:asciiTheme="majorHAnsi" w:hAnsiTheme="majorHAnsi" w:cstheme="minorHAnsi"/>
        </w:rPr>
        <w:t xml:space="preserve"> dove è possibile trovare informazioni, notizie aggiornate, testimonianze, consigli utili e le più interessanti opportunità di stage in aziende multinazionali e organizzazioni internazionali in Europa. In particolare, su Stage4eu si possono trovare quattro sezioni informative – una guida completa da consultare prima, durante e dopo lo stage – e uno spazio in cui vengono pubblicate quotidianamente le migliori offerte di tirocinio. Rispetto al sito web, l’app mobile offre inoltre la possibilità di usufruire di un servizio personalizzato di </w:t>
      </w:r>
      <w:r w:rsidR="00701347" w:rsidRPr="002D5934">
        <w:rPr>
          <w:rFonts w:asciiTheme="majorHAnsi" w:hAnsiTheme="majorHAnsi" w:cstheme="minorHAnsi"/>
        </w:rPr>
        <w:t>notifiche</w:t>
      </w:r>
      <w:r w:rsidRPr="002D5934">
        <w:rPr>
          <w:rFonts w:asciiTheme="majorHAnsi" w:hAnsiTheme="majorHAnsi" w:cstheme="minorHAnsi"/>
        </w:rPr>
        <w:t>: una volta scaricata l’app – che è totalmente gratuita e non richiede alcuna registrazione – si possono impostare le proprie preferenze selezionando i Paesi e le aree professionali in cui si intende fare il tirocinio; in tal modo si riceveranno sul proprio smartphone le notifiche delle offerte di stage che rispondono ai criteri selezionati.</w:t>
      </w:r>
      <w:r w:rsidR="00EB39D9" w:rsidRPr="002D5934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 </w:t>
      </w:r>
    </w:p>
    <w:p w14:paraId="1AC5397E" w14:textId="1B3B54AB" w:rsidR="009D64EA" w:rsidRPr="00767F8B" w:rsidRDefault="009D64EA" w:rsidP="00767F8B">
      <w:pPr>
        <w:spacing w:after="0"/>
        <w:jc w:val="both"/>
        <w:rPr>
          <w:rFonts w:cstheme="minorHAnsi"/>
          <w:color w:val="1D2228"/>
          <w:shd w:val="clear" w:color="auto" w:fill="FFFFFF"/>
        </w:rPr>
      </w:pPr>
    </w:p>
    <w:p w14:paraId="2A330818" w14:textId="77777777" w:rsidR="00767F8B" w:rsidRPr="00767F8B" w:rsidRDefault="00767F8B" w:rsidP="00767F8B">
      <w:pPr>
        <w:spacing w:after="0"/>
        <w:jc w:val="both"/>
        <w:rPr>
          <w:rFonts w:cstheme="minorHAnsi"/>
        </w:rPr>
      </w:pPr>
      <w:r w:rsidRPr="00767F8B">
        <w:rPr>
          <w:rFonts w:cstheme="minorHAnsi"/>
        </w:rPr>
        <w:t>Per maggiori informazioni:</w:t>
      </w:r>
    </w:p>
    <w:p w14:paraId="02CA5085" w14:textId="77777777" w:rsidR="00767F8B" w:rsidRPr="00767F8B" w:rsidRDefault="00767F8B" w:rsidP="00767F8B">
      <w:pPr>
        <w:spacing w:after="0"/>
        <w:jc w:val="both"/>
        <w:rPr>
          <w:rFonts w:cstheme="minorHAnsi"/>
        </w:rPr>
      </w:pPr>
      <w:r w:rsidRPr="00767F8B">
        <w:rPr>
          <w:rFonts w:cstheme="minorHAnsi"/>
        </w:rPr>
        <w:t>Giancarlo Salemi</w:t>
      </w:r>
    </w:p>
    <w:p w14:paraId="267FC2F4" w14:textId="77777777" w:rsidR="00767F8B" w:rsidRPr="00767F8B" w:rsidRDefault="00767F8B" w:rsidP="00767F8B">
      <w:pPr>
        <w:spacing w:after="0"/>
        <w:jc w:val="both"/>
        <w:rPr>
          <w:rFonts w:cstheme="minorHAnsi"/>
        </w:rPr>
      </w:pPr>
      <w:r w:rsidRPr="00767F8B">
        <w:rPr>
          <w:rFonts w:cstheme="minorHAnsi"/>
        </w:rPr>
        <w:t>Portavoce Presidente INAPP (347 6312823)</w:t>
      </w:r>
    </w:p>
    <w:p w14:paraId="0E66CCCF" w14:textId="77777777" w:rsidR="00767F8B" w:rsidRPr="00767F8B" w:rsidRDefault="004B5F08" w:rsidP="00767F8B">
      <w:pPr>
        <w:spacing w:after="0"/>
        <w:jc w:val="both"/>
        <w:rPr>
          <w:rFonts w:cstheme="minorHAnsi"/>
        </w:rPr>
      </w:pPr>
      <w:hyperlink r:id="rId5" w:history="1">
        <w:r w:rsidR="00767F8B" w:rsidRPr="00767F8B">
          <w:rPr>
            <w:rStyle w:val="Collegamentoipertestuale"/>
            <w:rFonts w:cstheme="minorHAnsi"/>
          </w:rPr>
          <w:t>stampa@inapp.org</w:t>
        </w:r>
      </w:hyperlink>
      <w:r w:rsidR="00767F8B" w:rsidRPr="00767F8B">
        <w:rPr>
          <w:rFonts w:cstheme="minorHAnsi"/>
        </w:rPr>
        <w:t xml:space="preserve"> </w:t>
      </w:r>
    </w:p>
    <w:p w14:paraId="4E2BD8F2" w14:textId="77777777" w:rsidR="009D64EA" w:rsidRPr="00767F8B" w:rsidRDefault="009D64EA" w:rsidP="00767F8B">
      <w:pPr>
        <w:spacing w:after="0"/>
        <w:jc w:val="both"/>
        <w:rPr>
          <w:rFonts w:cstheme="minorHAnsi"/>
        </w:rPr>
      </w:pPr>
    </w:p>
    <w:sectPr w:rsidR="009D64EA" w:rsidRPr="00767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D"/>
    <w:rsid w:val="00066AAD"/>
    <w:rsid w:val="000A282E"/>
    <w:rsid w:val="000B726B"/>
    <w:rsid w:val="000D7A20"/>
    <w:rsid w:val="00146A19"/>
    <w:rsid w:val="001837F0"/>
    <w:rsid w:val="0020342D"/>
    <w:rsid w:val="00237878"/>
    <w:rsid w:val="00281F78"/>
    <w:rsid w:val="002A2B8D"/>
    <w:rsid w:val="002B20B1"/>
    <w:rsid w:val="002D535D"/>
    <w:rsid w:val="002D5934"/>
    <w:rsid w:val="002E7534"/>
    <w:rsid w:val="00332ED4"/>
    <w:rsid w:val="00367371"/>
    <w:rsid w:val="00374565"/>
    <w:rsid w:val="003C1AA9"/>
    <w:rsid w:val="003D5777"/>
    <w:rsid w:val="00410500"/>
    <w:rsid w:val="004232C2"/>
    <w:rsid w:val="00436D5A"/>
    <w:rsid w:val="004537F7"/>
    <w:rsid w:val="0047390C"/>
    <w:rsid w:val="004B5F08"/>
    <w:rsid w:val="004E01FD"/>
    <w:rsid w:val="004F0191"/>
    <w:rsid w:val="00504FCB"/>
    <w:rsid w:val="005502F9"/>
    <w:rsid w:val="0056774D"/>
    <w:rsid w:val="005707A0"/>
    <w:rsid w:val="005A7CDA"/>
    <w:rsid w:val="005B25ED"/>
    <w:rsid w:val="005C500E"/>
    <w:rsid w:val="005F1FE2"/>
    <w:rsid w:val="00605248"/>
    <w:rsid w:val="00657E6E"/>
    <w:rsid w:val="0067129A"/>
    <w:rsid w:val="00681F3F"/>
    <w:rsid w:val="00701347"/>
    <w:rsid w:val="007247FB"/>
    <w:rsid w:val="007331A7"/>
    <w:rsid w:val="00767F8B"/>
    <w:rsid w:val="007977B3"/>
    <w:rsid w:val="007A15DB"/>
    <w:rsid w:val="007C79F1"/>
    <w:rsid w:val="007D66C3"/>
    <w:rsid w:val="00817DBC"/>
    <w:rsid w:val="00835F3A"/>
    <w:rsid w:val="00851C8A"/>
    <w:rsid w:val="00852A34"/>
    <w:rsid w:val="0086090A"/>
    <w:rsid w:val="00861F76"/>
    <w:rsid w:val="008643C2"/>
    <w:rsid w:val="008A154D"/>
    <w:rsid w:val="008B08C5"/>
    <w:rsid w:val="00917BC8"/>
    <w:rsid w:val="009418FE"/>
    <w:rsid w:val="00971605"/>
    <w:rsid w:val="009D64EA"/>
    <w:rsid w:val="009E5026"/>
    <w:rsid w:val="00A20A06"/>
    <w:rsid w:val="00A342E0"/>
    <w:rsid w:val="00A4115B"/>
    <w:rsid w:val="00A55D48"/>
    <w:rsid w:val="00A82FFE"/>
    <w:rsid w:val="00A90365"/>
    <w:rsid w:val="00A97F30"/>
    <w:rsid w:val="00AA4FE2"/>
    <w:rsid w:val="00AA6481"/>
    <w:rsid w:val="00B72DCA"/>
    <w:rsid w:val="00BB236E"/>
    <w:rsid w:val="00BB2695"/>
    <w:rsid w:val="00BD3EDE"/>
    <w:rsid w:val="00BD6D83"/>
    <w:rsid w:val="00BF3E4F"/>
    <w:rsid w:val="00C33C5D"/>
    <w:rsid w:val="00CC5256"/>
    <w:rsid w:val="00CC55E0"/>
    <w:rsid w:val="00D27B95"/>
    <w:rsid w:val="00E72F00"/>
    <w:rsid w:val="00EB39D9"/>
    <w:rsid w:val="00EC7231"/>
    <w:rsid w:val="00EF0A62"/>
    <w:rsid w:val="00F21CE5"/>
    <w:rsid w:val="00F67E68"/>
    <w:rsid w:val="00F97D64"/>
    <w:rsid w:val="00FD6511"/>
    <w:rsid w:val="00FE0DCE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F337"/>
  <w15:docId w15:val="{621C3CA4-2D0D-4CF3-9106-CEFAA9D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E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67371"/>
    <w:rPr>
      <w:i/>
      <w:iCs/>
    </w:rPr>
  </w:style>
  <w:style w:type="character" w:styleId="Enfasigrassetto">
    <w:name w:val="Strong"/>
    <w:basedOn w:val="Carpredefinitoparagrafo"/>
    <w:uiPriority w:val="22"/>
    <w:qFormat/>
    <w:rsid w:val="00CC525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7F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Inapp</cp:lastModifiedBy>
  <cp:revision>5</cp:revision>
  <cp:lastPrinted>2022-11-15T11:00:00Z</cp:lastPrinted>
  <dcterms:created xsi:type="dcterms:W3CDTF">2022-11-16T18:52:00Z</dcterms:created>
  <dcterms:modified xsi:type="dcterms:W3CDTF">2022-11-21T12:13:00Z</dcterms:modified>
</cp:coreProperties>
</file>